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ADDA" w14:textId="77777777" w:rsidR="00802DD5" w:rsidRDefault="006F1D98" w:rsidP="006F1D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D98">
        <w:rPr>
          <w:rFonts w:ascii="Times New Roman" w:hAnsi="Times New Roman" w:cs="Times New Roman"/>
          <w:b/>
          <w:sz w:val="40"/>
          <w:szCs w:val="40"/>
        </w:rPr>
        <w:t>OBEC JESTŘEBÍ</w:t>
      </w:r>
    </w:p>
    <w:p w14:paraId="0DE774E4" w14:textId="77777777" w:rsidR="006F1D98" w:rsidRDefault="006F1D98" w:rsidP="006F1D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cs-CZ"/>
        </w:rPr>
        <w:drawing>
          <wp:inline distT="0" distB="0" distL="0" distR="0" wp14:anchorId="42ACC617" wp14:editId="79383DB7">
            <wp:extent cx="438150" cy="505904"/>
            <wp:effectExtent l="19050" t="0" r="0" b="0"/>
            <wp:docPr id="1" name="obrázek 1" descr="C:\Users\User\Desktop\znak z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znak zm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13" cy="50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C0980" w14:textId="77777777" w:rsidR="00E637E2" w:rsidRDefault="00E637E2" w:rsidP="006F1D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852F98" w14:textId="77777777" w:rsidR="00E637E2" w:rsidRDefault="00E637E2" w:rsidP="00050E37">
      <w:pPr>
        <w:spacing w:line="360" w:lineRule="auto"/>
        <w:jc w:val="center"/>
        <w:rPr>
          <w:b/>
          <w:i/>
          <w:sz w:val="36"/>
          <w:szCs w:val="36"/>
        </w:rPr>
      </w:pPr>
      <w:r w:rsidRPr="00F1112C">
        <w:rPr>
          <w:b/>
          <w:i/>
          <w:sz w:val="36"/>
          <w:szCs w:val="36"/>
        </w:rPr>
        <w:t xml:space="preserve">Oznámení o záměru prodeje </w:t>
      </w:r>
      <w:r>
        <w:rPr>
          <w:b/>
          <w:i/>
          <w:sz w:val="36"/>
          <w:szCs w:val="36"/>
        </w:rPr>
        <w:t>pozemků</w:t>
      </w:r>
    </w:p>
    <w:p w14:paraId="387FA79F" w14:textId="77777777" w:rsidR="00E637E2" w:rsidRPr="00E637E2" w:rsidRDefault="00E637E2" w:rsidP="00050E37">
      <w:pPr>
        <w:spacing w:line="360" w:lineRule="auto"/>
        <w:jc w:val="center"/>
        <w:rPr>
          <w:b/>
          <w:i/>
          <w:sz w:val="36"/>
          <w:szCs w:val="36"/>
        </w:rPr>
      </w:pPr>
    </w:p>
    <w:p w14:paraId="1A9055CE" w14:textId="4CA01B60" w:rsidR="00E637E2" w:rsidRDefault="00E637E2" w:rsidP="00050E37">
      <w:pPr>
        <w:pStyle w:val="Odstavecseseznamem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37E2">
        <w:rPr>
          <w:rFonts w:ascii="Times New Roman" w:hAnsi="Times New Roman" w:cs="Times New Roman"/>
          <w:sz w:val="28"/>
          <w:szCs w:val="28"/>
        </w:rPr>
        <w:t xml:space="preserve">Obec Jestřebí zveřejňuje podle § 39 odst. 1 zákona č. 128/2000 Sb., o obcích (obecní zřízení), ve znění pozdějších předpisů, </w:t>
      </w:r>
      <w:r w:rsidRPr="00E637E2">
        <w:rPr>
          <w:rFonts w:ascii="Times New Roman" w:hAnsi="Times New Roman" w:cs="Times New Roman"/>
          <w:b/>
          <w:sz w:val="28"/>
          <w:szCs w:val="28"/>
        </w:rPr>
        <w:t>záměr prodat</w:t>
      </w:r>
      <w:r w:rsidRPr="00E637E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38763C" w14:textId="77777777" w:rsidR="00E637E2" w:rsidRPr="00E637E2" w:rsidRDefault="00E637E2" w:rsidP="00050E37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CB0B1" w14:textId="0B1A8021" w:rsidR="00E637E2" w:rsidRDefault="00E637E2" w:rsidP="00050E37">
      <w:pPr>
        <w:pStyle w:val="Odstavecseseznamem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pozemek</w:t>
      </w:r>
      <w:r w:rsidR="00643DA8">
        <w:rPr>
          <w:rFonts w:ascii="Times New Roman" w:hAnsi="Times New Roman" w:cs="Times New Roman"/>
          <w:sz w:val="28"/>
          <w:szCs w:val="28"/>
        </w:rPr>
        <w:t xml:space="preserve"> p.č. </w:t>
      </w:r>
      <w:r w:rsidR="00050E37">
        <w:rPr>
          <w:rFonts w:ascii="Times New Roman" w:hAnsi="Times New Roman" w:cs="Times New Roman"/>
          <w:sz w:val="28"/>
          <w:szCs w:val="28"/>
        </w:rPr>
        <w:t>723/3</w:t>
      </w:r>
      <w:r w:rsidR="00BE4440">
        <w:rPr>
          <w:rFonts w:ascii="Times New Roman" w:hAnsi="Times New Roman" w:cs="Times New Roman"/>
          <w:sz w:val="28"/>
          <w:szCs w:val="28"/>
        </w:rPr>
        <w:t xml:space="preserve"> k.ú. Jestřebí</w:t>
      </w:r>
      <w:r w:rsidR="00050E37">
        <w:rPr>
          <w:rFonts w:ascii="Times New Roman" w:hAnsi="Times New Roman" w:cs="Times New Roman"/>
          <w:sz w:val="28"/>
          <w:szCs w:val="28"/>
        </w:rPr>
        <w:t xml:space="preserve"> u České Lípy</w:t>
      </w:r>
      <w:r w:rsidR="00BE4440">
        <w:rPr>
          <w:rFonts w:ascii="Times New Roman" w:hAnsi="Times New Roman" w:cs="Times New Roman"/>
          <w:sz w:val="28"/>
          <w:szCs w:val="28"/>
        </w:rPr>
        <w:t xml:space="preserve"> </w:t>
      </w:r>
      <w:r w:rsidR="00643DA8">
        <w:rPr>
          <w:rFonts w:ascii="Times New Roman" w:hAnsi="Times New Roman" w:cs="Times New Roman"/>
          <w:sz w:val="28"/>
          <w:szCs w:val="28"/>
        </w:rPr>
        <w:t xml:space="preserve">o výměře </w:t>
      </w:r>
      <w:r w:rsidR="00050E37">
        <w:rPr>
          <w:rFonts w:ascii="Times New Roman" w:hAnsi="Times New Roman" w:cs="Times New Roman"/>
          <w:sz w:val="28"/>
          <w:szCs w:val="28"/>
        </w:rPr>
        <w:t>24</w:t>
      </w:r>
      <w:r w:rsidR="00BE4440">
        <w:rPr>
          <w:rFonts w:ascii="Times New Roman" w:hAnsi="Times New Roman" w:cs="Times New Roman"/>
          <w:sz w:val="28"/>
          <w:szCs w:val="28"/>
        </w:rPr>
        <w:t xml:space="preserve"> m</w:t>
      </w:r>
      <w:r w:rsidR="00BE4440" w:rsidRPr="00BE444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</w:p>
    <w:p w14:paraId="203750B5" w14:textId="5915ED61" w:rsidR="00050E37" w:rsidRPr="00E637E2" w:rsidRDefault="00050E37" w:rsidP="00050E37">
      <w:pPr>
        <w:pStyle w:val="Odstavecseseznamem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část pozemku p.č. 227/3</w:t>
      </w:r>
      <w:r w:rsidR="00E0721C">
        <w:rPr>
          <w:rFonts w:ascii="Times New Roman" w:hAnsi="Times New Roman" w:cs="Times New Roman"/>
          <w:sz w:val="28"/>
          <w:szCs w:val="28"/>
        </w:rPr>
        <w:t xml:space="preserve">, nově 227/10 </w:t>
      </w:r>
      <w:r w:rsidR="000D2E16">
        <w:rPr>
          <w:rFonts w:ascii="Times New Roman" w:hAnsi="Times New Roman" w:cs="Times New Roman"/>
          <w:sz w:val="28"/>
          <w:szCs w:val="28"/>
        </w:rPr>
        <w:t>k.ú. Jestřebí u České Lípy</w:t>
      </w:r>
      <w:r>
        <w:rPr>
          <w:rFonts w:ascii="Times New Roman" w:hAnsi="Times New Roman" w:cs="Times New Roman"/>
          <w:sz w:val="28"/>
          <w:szCs w:val="28"/>
        </w:rPr>
        <w:t xml:space="preserve"> o výměře </w:t>
      </w:r>
      <w:r w:rsidR="00E0721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3486C" w14:textId="77777777" w:rsidR="00E637E2" w:rsidRPr="00E637E2" w:rsidRDefault="00E637E2" w:rsidP="00050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E3413" w14:textId="2813350F" w:rsidR="00E637E2" w:rsidRPr="00E637E2" w:rsidRDefault="00E637E2" w:rsidP="00050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7E2">
        <w:rPr>
          <w:rFonts w:ascii="Times New Roman" w:hAnsi="Times New Roman" w:cs="Times New Roman"/>
          <w:sz w:val="28"/>
          <w:szCs w:val="28"/>
        </w:rPr>
        <w:t xml:space="preserve">Tento záměr </w:t>
      </w:r>
      <w:r w:rsidR="00050E37">
        <w:rPr>
          <w:rFonts w:ascii="Times New Roman" w:hAnsi="Times New Roman" w:cs="Times New Roman"/>
          <w:sz w:val="28"/>
          <w:szCs w:val="28"/>
        </w:rPr>
        <w:t xml:space="preserve">vyhlašuje </w:t>
      </w:r>
      <w:r w:rsidR="00A27102">
        <w:rPr>
          <w:rFonts w:ascii="Times New Roman" w:hAnsi="Times New Roman" w:cs="Times New Roman"/>
          <w:sz w:val="28"/>
          <w:szCs w:val="28"/>
        </w:rPr>
        <w:t xml:space="preserve">starosta </w:t>
      </w:r>
      <w:r w:rsidR="00050E37">
        <w:rPr>
          <w:rFonts w:ascii="Times New Roman" w:hAnsi="Times New Roman" w:cs="Times New Roman"/>
          <w:sz w:val="28"/>
          <w:szCs w:val="28"/>
        </w:rPr>
        <w:t>obce</w:t>
      </w:r>
      <w:r w:rsidRPr="00E637E2">
        <w:rPr>
          <w:rFonts w:ascii="Times New Roman" w:hAnsi="Times New Roman" w:cs="Times New Roman"/>
          <w:sz w:val="28"/>
          <w:szCs w:val="28"/>
        </w:rPr>
        <w:t xml:space="preserve"> dne </w:t>
      </w:r>
      <w:r w:rsidR="00E0721C">
        <w:rPr>
          <w:rFonts w:ascii="Times New Roman" w:hAnsi="Times New Roman" w:cs="Times New Roman"/>
          <w:sz w:val="28"/>
          <w:szCs w:val="28"/>
        </w:rPr>
        <w:t>8</w:t>
      </w:r>
      <w:r w:rsidR="00A27102">
        <w:rPr>
          <w:rFonts w:ascii="Times New Roman" w:hAnsi="Times New Roman" w:cs="Times New Roman"/>
          <w:sz w:val="28"/>
          <w:szCs w:val="28"/>
        </w:rPr>
        <w:t>.</w:t>
      </w:r>
      <w:r w:rsidR="00E0721C">
        <w:rPr>
          <w:rFonts w:ascii="Times New Roman" w:hAnsi="Times New Roman" w:cs="Times New Roman"/>
          <w:sz w:val="28"/>
          <w:szCs w:val="28"/>
        </w:rPr>
        <w:t>4</w:t>
      </w:r>
      <w:r w:rsidR="00A27102">
        <w:rPr>
          <w:rFonts w:ascii="Times New Roman" w:hAnsi="Times New Roman" w:cs="Times New Roman"/>
          <w:sz w:val="28"/>
          <w:szCs w:val="28"/>
        </w:rPr>
        <w:t>.202</w:t>
      </w:r>
      <w:r w:rsidR="00E0721C">
        <w:rPr>
          <w:rFonts w:ascii="Times New Roman" w:hAnsi="Times New Roman" w:cs="Times New Roman"/>
          <w:sz w:val="28"/>
          <w:szCs w:val="28"/>
        </w:rPr>
        <w:t>5</w:t>
      </w:r>
    </w:p>
    <w:p w14:paraId="27507267" w14:textId="77777777" w:rsidR="00E637E2" w:rsidRDefault="00E637E2" w:rsidP="00050E37">
      <w:pPr>
        <w:spacing w:line="360" w:lineRule="auto"/>
        <w:jc w:val="both"/>
        <w:rPr>
          <w:sz w:val="24"/>
        </w:rPr>
      </w:pPr>
    </w:p>
    <w:p w14:paraId="5441A76B" w14:textId="77777777" w:rsidR="00E637E2" w:rsidRDefault="00E637E2" w:rsidP="00050E37">
      <w:pPr>
        <w:spacing w:line="360" w:lineRule="auto"/>
        <w:jc w:val="both"/>
        <w:rPr>
          <w:sz w:val="24"/>
        </w:rPr>
      </w:pPr>
    </w:p>
    <w:p w14:paraId="75C09114" w14:textId="77777777" w:rsidR="00E637E2" w:rsidRDefault="00E637E2" w:rsidP="00E637E2">
      <w:pPr>
        <w:jc w:val="both"/>
        <w:rPr>
          <w:sz w:val="24"/>
        </w:rPr>
      </w:pPr>
    </w:p>
    <w:p w14:paraId="778AAAF7" w14:textId="77777777" w:rsidR="00E637E2" w:rsidRDefault="00E637E2" w:rsidP="00E637E2">
      <w:pPr>
        <w:jc w:val="both"/>
        <w:rPr>
          <w:sz w:val="24"/>
        </w:rPr>
      </w:pPr>
    </w:p>
    <w:p w14:paraId="7B152939" w14:textId="77777777" w:rsidR="00E637E2" w:rsidRDefault="00E637E2" w:rsidP="00E637E2">
      <w:pPr>
        <w:jc w:val="both"/>
        <w:rPr>
          <w:sz w:val="24"/>
        </w:rPr>
      </w:pPr>
    </w:p>
    <w:p w14:paraId="75DB5FA6" w14:textId="61BCE479" w:rsidR="00E637E2" w:rsidRPr="00050E37" w:rsidRDefault="00A27102" w:rsidP="007F3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Karel Schreiner</w:t>
      </w:r>
    </w:p>
    <w:p w14:paraId="7BF14B87" w14:textId="05484BB6" w:rsidR="00E637E2" w:rsidRPr="00050E37" w:rsidRDefault="00E637E2" w:rsidP="007F3E6B">
      <w:pPr>
        <w:jc w:val="both"/>
        <w:rPr>
          <w:rFonts w:ascii="Times New Roman" w:hAnsi="Times New Roman" w:cs="Times New Roman"/>
          <w:sz w:val="24"/>
          <w:szCs w:val="24"/>
        </w:rPr>
      </w:pPr>
      <w:r w:rsidRPr="00050E37">
        <w:rPr>
          <w:rFonts w:ascii="Times New Roman" w:hAnsi="Times New Roman" w:cs="Times New Roman"/>
          <w:sz w:val="24"/>
          <w:szCs w:val="24"/>
        </w:rPr>
        <w:t xml:space="preserve"> starosta obce</w:t>
      </w:r>
    </w:p>
    <w:p w14:paraId="72EB6D5B" w14:textId="77777777" w:rsidR="00E637E2" w:rsidRPr="00050E37" w:rsidRDefault="00E637E2" w:rsidP="00E637E2">
      <w:pPr>
        <w:jc w:val="both"/>
        <w:rPr>
          <w:rFonts w:ascii="Times New Roman" w:hAnsi="Times New Roman" w:cs="Times New Roman"/>
          <w:sz w:val="24"/>
          <w:szCs w:val="24"/>
        </w:rPr>
      </w:pPr>
      <w:r w:rsidRPr="00050E37">
        <w:rPr>
          <w:rFonts w:ascii="Times New Roman" w:hAnsi="Times New Roman" w:cs="Times New Roman"/>
          <w:sz w:val="24"/>
          <w:szCs w:val="24"/>
        </w:rPr>
        <w:tab/>
      </w:r>
    </w:p>
    <w:p w14:paraId="4CCF2AE1" w14:textId="77777777" w:rsidR="00E637E2" w:rsidRPr="006F1D98" w:rsidRDefault="00E637E2" w:rsidP="006F1D9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E637E2" w:rsidRPr="006F1D98" w:rsidSect="006F1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B5AF8"/>
    <w:multiLevelType w:val="hybridMultilevel"/>
    <w:tmpl w:val="D208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F2407"/>
    <w:multiLevelType w:val="hybridMultilevel"/>
    <w:tmpl w:val="8AE04800"/>
    <w:lvl w:ilvl="0" w:tplc="503C645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92690">
    <w:abstractNumId w:val="0"/>
  </w:num>
  <w:num w:numId="2" w16cid:durableId="112554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D98"/>
    <w:rsid w:val="00050E37"/>
    <w:rsid w:val="000D2E16"/>
    <w:rsid w:val="00435718"/>
    <w:rsid w:val="00630CDE"/>
    <w:rsid w:val="00643DA8"/>
    <w:rsid w:val="006F1D98"/>
    <w:rsid w:val="007F3E6B"/>
    <w:rsid w:val="00802DD5"/>
    <w:rsid w:val="00927985"/>
    <w:rsid w:val="00A27102"/>
    <w:rsid w:val="00BE4440"/>
    <w:rsid w:val="00D34B93"/>
    <w:rsid w:val="00E0721C"/>
    <w:rsid w:val="00E637E2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080E"/>
  <w15:docId w15:val="{8AC4C148-0BF6-49AF-9CC9-256E49A0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D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2024-03-26T13:28:00Z</cp:lastPrinted>
  <dcterms:created xsi:type="dcterms:W3CDTF">2020-01-23T09:12:00Z</dcterms:created>
  <dcterms:modified xsi:type="dcterms:W3CDTF">2025-04-09T08:28:00Z</dcterms:modified>
</cp:coreProperties>
</file>